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8FADF" w14:textId="77777777" w:rsidR="00263AC8" w:rsidRDefault="00263AC8" w:rsidP="00263AC8">
      <w:pPr>
        <w:pStyle w:val="Prrafobsico"/>
        <w:jc w:val="right"/>
        <w:rPr>
          <w:rFonts w:ascii="Futura Md BT" w:hAnsi="Futura Md BT" w:cs="Futura Md BT"/>
          <w:sz w:val="48"/>
          <w:szCs w:val="48"/>
        </w:rPr>
      </w:pPr>
      <w:r>
        <w:rPr>
          <w:rFonts w:ascii="Futura Md BT" w:hAnsi="Futura Md BT" w:cs="Futura Md BT"/>
        </w:rPr>
        <w:t>MEDICIONES Y PRESUPUESTOS</w:t>
      </w:r>
    </w:p>
    <w:p w14:paraId="51FCF1C3" w14:textId="77777777" w:rsidR="00263AC8" w:rsidRDefault="00263AC8" w:rsidP="00263AC8">
      <w:pPr>
        <w:pStyle w:val="Prrafobsico"/>
        <w:rPr>
          <w:rFonts w:ascii="Futura Md BT" w:hAnsi="Futura Md BT" w:cs="Futura Md BT"/>
          <w:sz w:val="48"/>
          <w:szCs w:val="48"/>
        </w:rPr>
      </w:pPr>
      <w:r>
        <w:rPr>
          <w:rFonts w:ascii="Futura Md BT" w:hAnsi="Futura Md BT" w:cs="Futura Md BT"/>
          <w:sz w:val="48"/>
          <w:szCs w:val="48"/>
        </w:rPr>
        <w:t>BLOQUE F</w:t>
      </w:r>
    </w:p>
    <w:p w14:paraId="6FD39AE2" w14:textId="77777777" w:rsidR="00263AC8" w:rsidRDefault="00263AC8" w:rsidP="00263AC8">
      <w:pPr>
        <w:pStyle w:val="Prrafobsico"/>
        <w:rPr>
          <w:rFonts w:ascii="Futura Md BT" w:hAnsi="Futura Md BT" w:cs="Futura Md BT"/>
          <w:sz w:val="32"/>
          <w:szCs w:val="32"/>
        </w:rPr>
      </w:pPr>
      <w:r>
        <w:rPr>
          <w:rFonts w:ascii="Futura Md BT" w:hAnsi="Futura Md BT" w:cs="Futura Md BT"/>
          <w:sz w:val="32"/>
          <w:szCs w:val="32"/>
        </w:rPr>
        <w:t>EL LEGADO DEL SEÑORÍO EPISCOPAL MEDIEVAL DE SIGÜENZA</w:t>
      </w:r>
    </w:p>
    <w:p w14:paraId="23E9B029" w14:textId="77777777" w:rsidR="00263AC8" w:rsidRDefault="00263AC8" w:rsidP="00263AC8">
      <w:pPr>
        <w:pStyle w:val="Prrafobsico"/>
        <w:rPr>
          <w:rFonts w:ascii="Futura Md BT" w:hAnsi="Futura Md BT" w:cs="Futura Md BT"/>
          <w:sz w:val="32"/>
          <w:szCs w:val="32"/>
        </w:rPr>
      </w:pPr>
    </w:p>
    <w:p w14:paraId="626FA9EB" w14:textId="77777777" w:rsidR="00263AC8" w:rsidRDefault="00263AC8" w:rsidP="00263AC8">
      <w:pPr>
        <w:pStyle w:val="Prrafobsico"/>
        <w:rPr>
          <w:rFonts w:ascii="Futura Lt BT" w:hAnsi="Futura Lt BT" w:cs="Futura Lt BT"/>
        </w:rPr>
      </w:pPr>
      <w:r>
        <w:rPr>
          <w:rFonts w:ascii="Futura Lt BT" w:hAnsi="Futura Lt BT" w:cs="Futura Lt BT"/>
        </w:rPr>
        <w:t>01 TÓTEM DE SECCIÓN</w:t>
      </w:r>
    </w:p>
    <w:p w14:paraId="70D6777B"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Mueble de madera en forma prismática con tapa superior angulada a forma de atril, esta superficie portará un plano gráfico con la identificación de la Sección de la muestra y título de la misma.</w:t>
      </w:r>
    </w:p>
    <w:p w14:paraId="6EB2A517" w14:textId="59485EFF"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Prisma de madera de 90 x 30 x 40 cm, 1,2</w:t>
      </w:r>
      <w:r>
        <w:rPr>
          <w:rFonts w:ascii="Futura Lt BT" w:hAnsi="Futura Lt BT" w:cs="Futura Lt BT"/>
          <w:sz w:val="18"/>
          <w:szCs w:val="18"/>
        </w:rPr>
        <w:t>4</w:t>
      </w:r>
      <w:r>
        <w:rPr>
          <w:rFonts w:ascii="Futura Lt BT" w:hAnsi="Futura Lt BT" w:cs="Futura Lt BT"/>
          <w:sz w:val="18"/>
          <w:szCs w:val="18"/>
        </w:rPr>
        <w:t xml:space="preserve">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5674437D" w14:textId="3C0143F2"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7026, 1,2</w:t>
      </w:r>
      <w:r>
        <w:rPr>
          <w:rFonts w:ascii="Futura Lt BT" w:hAnsi="Futura Lt BT" w:cs="Futura Lt BT"/>
          <w:sz w:val="18"/>
          <w:szCs w:val="18"/>
        </w:rPr>
        <w:t>4</w:t>
      </w:r>
      <w:r>
        <w:rPr>
          <w:rFonts w:ascii="Futura Lt BT" w:hAnsi="Futura Lt BT" w:cs="Futura Lt BT"/>
          <w:sz w:val="18"/>
          <w:szCs w:val="18"/>
        </w:rPr>
        <w:t xml:space="preserve"> m</w:t>
      </w:r>
      <w:r>
        <w:rPr>
          <w:rFonts w:ascii="Futura Lt BT" w:hAnsi="Futura Lt BT" w:cs="Futura Lt BT"/>
          <w:sz w:val="18"/>
          <w:szCs w:val="18"/>
          <w:vertAlign w:val="superscript"/>
        </w:rPr>
        <w:t>2</w:t>
      </w:r>
    </w:p>
    <w:p w14:paraId="454DEE0C"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0,09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59B221D1" w14:textId="77777777" w:rsidR="00263AC8" w:rsidRDefault="00263AC8" w:rsidP="00263AC8">
      <w:pPr>
        <w:pStyle w:val="Prrafobsico"/>
        <w:ind w:left="340" w:right="567"/>
        <w:jc w:val="both"/>
        <w:rPr>
          <w:rFonts w:ascii="Futura Lt BT" w:hAnsi="Futura Lt BT" w:cs="Futura Lt BT"/>
          <w:sz w:val="22"/>
          <w:szCs w:val="22"/>
        </w:rPr>
      </w:pPr>
    </w:p>
    <w:p w14:paraId="21C83880" w14:textId="77777777" w:rsidR="00263AC8" w:rsidRDefault="00263AC8" w:rsidP="00263AC8">
      <w:pPr>
        <w:pStyle w:val="Prrafobsico"/>
        <w:ind w:left="340" w:right="567"/>
        <w:rPr>
          <w:rFonts w:ascii="Futura Lt BT" w:hAnsi="Futura Lt BT" w:cs="Futura Lt BT"/>
          <w:sz w:val="22"/>
          <w:szCs w:val="22"/>
        </w:rPr>
      </w:pPr>
    </w:p>
    <w:p w14:paraId="192C5DB8"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56141FCD" w14:textId="77777777" w:rsidR="00263AC8" w:rsidRDefault="00263AC8" w:rsidP="00263AC8">
      <w:pPr>
        <w:pStyle w:val="Prrafobsico"/>
        <w:ind w:left="340" w:right="567"/>
        <w:rPr>
          <w:rFonts w:ascii="Futura Lt BT" w:hAnsi="Futura Lt BT" w:cs="Futura Lt BT"/>
          <w:sz w:val="18"/>
          <w:szCs w:val="18"/>
        </w:rPr>
      </w:pPr>
    </w:p>
    <w:p w14:paraId="5D14F202" w14:textId="77777777" w:rsidR="00263AC8" w:rsidRDefault="00263AC8" w:rsidP="00263AC8">
      <w:pPr>
        <w:pStyle w:val="Prrafobsico"/>
        <w:rPr>
          <w:rFonts w:ascii="Futura Lt BT" w:hAnsi="Futura Lt BT" w:cs="Futura Lt BT"/>
        </w:rPr>
      </w:pPr>
    </w:p>
    <w:p w14:paraId="07951E35" w14:textId="77777777" w:rsidR="00263AC8" w:rsidRDefault="00263AC8" w:rsidP="00263AC8">
      <w:pPr>
        <w:pStyle w:val="Prrafobsico"/>
        <w:rPr>
          <w:rFonts w:ascii="Futura Lt BT" w:hAnsi="Futura Lt BT" w:cs="Futura Lt BT"/>
        </w:rPr>
      </w:pPr>
      <w:r>
        <w:rPr>
          <w:rFonts w:ascii="Futura Lt BT" w:hAnsi="Futura Lt BT" w:cs="Futura Lt BT"/>
        </w:rPr>
        <w:t>02 TÓTEM INTERPRETATIVO</w:t>
      </w:r>
    </w:p>
    <w:p w14:paraId="7EB484CF"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Monolito de interpretación compuesto de una columna prismática de madera de 90 x 30 x 40 cm y un plano gráfico secante, maclado con un ángulo de 30º, en la cara lateral derecha, realizado en </w:t>
      </w:r>
      <w:proofErr w:type="spellStart"/>
      <w:r>
        <w:rPr>
          <w:rFonts w:ascii="Futura Lt BT" w:hAnsi="Futura Lt BT" w:cs="Futura Lt BT"/>
          <w:sz w:val="18"/>
          <w:szCs w:val="18"/>
        </w:rPr>
        <w:t>Dibond</w:t>
      </w:r>
      <w:proofErr w:type="spellEnd"/>
      <w:r>
        <w:rPr>
          <w:rFonts w:ascii="Futura Lt BT" w:hAnsi="Futura Lt BT" w:cs="Futura Lt BT"/>
          <w:sz w:val="18"/>
          <w:szCs w:val="18"/>
        </w:rPr>
        <w:t xml:space="preserve"> de 3 mm de espesor con impresión directa. Para aumentar la sustentación será necesario el lastrado interior. </w:t>
      </w:r>
    </w:p>
    <w:p w14:paraId="6E57E3D2" w14:textId="77777777" w:rsidR="00263AC8" w:rsidRDefault="00263AC8" w:rsidP="00263AC8">
      <w:pPr>
        <w:pStyle w:val="Prrafobsico"/>
        <w:ind w:left="340" w:right="567"/>
        <w:jc w:val="both"/>
        <w:rPr>
          <w:rFonts w:ascii="Futura Lt BT" w:hAnsi="Futura Lt BT" w:cs="Futura Lt BT"/>
          <w:sz w:val="18"/>
          <w:szCs w:val="18"/>
        </w:rPr>
      </w:pPr>
    </w:p>
    <w:p w14:paraId="3CCBDB69"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1,50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73AD292D"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1,50 m</w:t>
      </w:r>
      <w:r>
        <w:rPr>
          <w:rFonts w:ascii="Futura Lt BT" w:hAnsi="Futura Lt BT" w:cs="Futura Lt BT"/>
          <w:sz w:val="18"/>
          <w:szCs w:val="18"/>
          <w:vertAlign w:val="superscript"/>
        </w:rPr>
        <w:t>2</w:t>
      </w:r>
    </w:p>
    <w:p w14:paraId="5511A1FA"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 xml:space="preserve">Gráfica en impresión directa sobre plano de </w:t>
      </w:r>
      <w:proofErr w:type="spellStart"/>
      <w:r>
        <w:rPr>
          <w:rFonts w:ascii="Futura Lt BT" w:hAnsi="Futura Lt BT" w:cs="Futura Lt BT"/>
          <w:sz w:val="18"/>
          <w:szCs w:val="18"/>
        </w:rPr>
        <w:t>Dibond</w:t>
      </w:r>
      <w:proofErr w:type="spellEnd"/>
      <w:r>
        <w:rPr>
          <w:rFonts w:ascii="Futura Lt BT" w:hAnsi="Futura Lt BT" w:cs="Futura Lt BT"/>
          <w:sz w:val="18"/>
          <w:szCs w:val="18"/>
        </w:rPr>
        <w:t xml:space="preserve"> 3 mm, 0,15 m</w:t>
      </w:r>
      <w:r>
        <w:rPr>
          <w:rFonts w:ascii="Futura Lt BT" w:hAnsi="Futura Lt BT" w:cs="Futura Lt BT"/>
          <w:sz w:val="18"/>
          <w:szCs w:val="18"/>
          <w:vertAlign w:val="superscript"/>
        </w:rPr>
        <w:t>2</w:t>
      </w:r>
    </w:p>
    <w:p w14:paraId="207FCCC3" w14:textId="77777777" w:rsidR="00263AC8" w:rsidRDefault="00263AC8" w:rsidP="00263AC8">
      <w:pPr>
        <w:pStyle w:val="Prrafobsico"/>
        <w:ind w:left="340" w:right="567"/>
        <w:rPr>
          <w:rFonts w:ascii="Futura Lt BT" w:hAnsi="Futura Lt BT" w:cs="Futura Lt BT"/>
          <w:sz w:val="22"/>
          <w:szCs w:val="22"/>
        </w:rPr>
      </w:pPr>
    </w:p>
    <w:p w14:paraId="61DF1F9E" w14:textId="77777777" w:rsidR="00263AC8" w:rsidRDefault="00263AC8" w:rsidP="00263AC8">
      <w:pPr>
        <w:pStyle w:val="Prrafobsico"/>
        <w:ind w:left="340" w:right="567"/>
        <w:rPr>
          <w:rFonts w:ascii="Futura Lt BT" w:hAnsi="Futura Lt BT" w:cs="Futura Lt BT"/>
          <w:sz w:val="22"/>
          <w:szCs w:val="22"/>
        </w:rPr>
      </w:pPr>
    </w:p>
    <w:p w14:paraId="47CCD4E1"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180F8578" w14:textId="77777777" w:rsidR="00263AC8" w:rsidRDefault="00263AC8" w:rsidP="00263AC8">
      <w:pPr>
        <w:pStyle w:val="Prrafobsico"/>
        <w:rPr>
          <w:rFonts w:ascii="Futura Lt BT" w:hAnsi="Futura Lt BT" w:cs="Futura Lt BT"/>
        </w:rPr>
      </w:pPr>
    </w:p>
    <w:p w14:paraId="26801C3F" w14:textId="77777777" w:rsidR="00263AC8" w:rsidRDefault="00263AC8" w:rsidP="00263AC8">
      <w:pPr>
        <w:pStyle w:val="Prrafobsico"/>
        <w:rPr>
          <w:rFonts w:ascii="Futura Lt BT" w:hAnsi="Futura Lt BT" w:cs="Futura Lt BT"/>
        </w:rPr>
      </w:pPr>
    </w:p>
    <w:p w14:paraId="1BC85396" w14:textId="77777777" w:rsidR="00263AC8" w:rsidRDefault="00263AC8" w:rsidP="00263AC8">
      <w:pPr>
        <w:pStyle w:val="Prrafobsico"/>
        <w:rPr>
          <w:rFonts w:ascii="Futura Lt BT" w:hAnsi="Futura Lt BT" w:cs="Futura Lt BT"/>
        </w:rPr>
      </w:pPr>
      <w:r>
        <w:rPr>
          <w:rFonts w:ascii="Futura Lt BT" w:hAnsi="Futura Lt BT" w:cs="Futura Lt BT"/>
        </w:rPr>
        <w:t>03 MURO REMOVIBLE DE CIERRE DE LA NAVE DEL EVANGELIO</w:t>
      </w:r>
    </w:p>
    <w:p w14:paraId="6F3B6BE5"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Muro de madera en tres piezas removibles (con bastidores dotados de ruedas para la reubicación fácil de las piezas). La pieza central, 400 x 215 x 30 (arriba) / 120 (abajo) cm alojará un San Cristóbal, visible desde el Evangelio, de 231 x 161 cm. Este módulo se compone de un plano volumétrico superior a dos caras y una base expandida para mejorar la sustentación y el transporte rápido de la pieza; las piezas laterales, cuya única función es el cierre del espacio de la nave, solo alcanzarán una alzada de 100 cm y una profundidad de 30 (arriba) / 80 (abajo) cm.  </w:t>
      </w:r>
    </w:p>
    <w:p w14:paraId="55A71831"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Las tres piezas se deben poder acoplar y desacoplar de forma fácil y segura.</w:t>
      </w:r>
    </w:p>
    <w:p w14:paraId="0657EE24" w14:textId="77777777" w:rsidR="00263AC8" w:rsidRDefault="00263AC8" w:rsidP="00263AC8">
      <w:pPr>
        <w:pStyle w:val="Prrafobsico"/>
        <w:ind w:left="340" w:right="567"/>
        <w:jc w:val="both"/>
        <w:rPr>
          <w:rFonts w:ascii="Futura Lt BT" w:hAnsi="Futura Lt BT" w:cs="Futura Lt BT"/>
          <w:sz w:val="18"/>
          <w:szCs w:val="18"/>
        </w:rPr>
      </w:pPr>
    </w:p>
    <w:p w14:paraId="7657827D"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central, 23,625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1635E415"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estructuras de cierre lateral, 7,32 m</w:t>
      </w:r>
      <w:r>
        <w:rPr>
          <w:rFonts w:ascii="Futura Lt BT" w:hAnsi="Futura Lt BT" w:cs="Futura Lt BT"/>
          <w:sz w:val="18"/>
          <w:szCs w:val="18"/>
          <w:vertAlign w:val="superscript"/>
        </w:rPr>
        <w:t>2</w:t>
      </w:r>
      <w:r>
        <w:rPr>
          <w:rFonts w:ascii="Futura Lt BT" w:hAnsi="Futura Lt BT" w:cs="Futura Lt BT"/>
          <w:sz w:val="18"/>
          <w:szCs w:val="18"/>
        </w:rPr>
        <w:t xml:space="preserve"> x 2 =14,64 m</w:t>
      </w:r>
      <w:r>
        <w:rPr>
          <w:rFonts w:ascii="Futura Lt BT" w:hAnsi="Futura Lt BT" w:cs="Futura Lt BT"/>
          <w:sz w:val="18"/>
          <w:szCs w:val="18"/>
          <w:vertAlign w:val="superscript"/>
        </w:rPr>
        <w:t>2</w:t>
      </w:r>
    </w:p>
    <w:p w14:paraId="2C7BB80C"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38,265 m</w:t>
      </w:r>
      <w:r>
        <w:rPr>
          <w:rFonts w:ascii="Futura Lt BT" w:hAnsi="Futura Lt BT" w:cs="Futura Lt BT"/>
          <w:sz w:val="18"/>
          <w:szCs w:val="18"/>
          <w:vertAlign w:val="superscript"/>
        </w:rPr>
        <w:t>2</w:t>
      </w:r>
    </w:p>
    <w:p w14:paraId="2150639A"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Ruedas y otros elementos para fijación y desplazamiento de las piezas</w:t>
      </w:r>
    </w:p>
    <w:p w14:paraId="2409CA1D"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269B72BC" w14:textId="77777777" w:rsidR="00263AC8" w:rsidRDefault="00263AC8" w:rsidP="00263AC8">
      <w:pPr>
        <w:pStyle w:val="Prrafobsico"/>
        <w:ind w:left="340" w:right="567"/>
        <w:jc w:val="both"/>
        <w:rPr>
          <w:rFonts w:ascii="Futura Lt BT" w:hAnsi="Futura Lt BT" w:cs="Futura Lt BT"/>
          <w:sz w:val="22"/>
          <w:szCs w:val="22"/>
        </w:rPr>
      </w:pPr>
    </w:p>
    <w:p w14:paraId="2CA73358"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1A3F78E4" w14:textId="77777777" w:rsidR="00263AC8" w:rsidRDefault="00263AC8" w:rsidP="00263AC8">
      <w:pPr>
        <w:pStyle w:val="Prrafobsico"/>
        <w:rPr>
          <w:rFonts w:ascii="Futura Lt BT" w:hAnsi="Futura Lt BT" w:cs="Futura Lt BT"/>
        </w:rPr>
      </w:pPr>
      <w:r>
        <w:rPr>
          <w:rFonts w:ascii="Futura Lt BT" w:hAnsi="Futura Lt BT" w:cs="Futura Lt BT"/>
        </w:rPr>
        <w:lastRenderedPageBreak/>
        <w:t>04 PEANA</w:t>
      </w:r>
    </w:p>
    <w:p w14:paraId="100D8046"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Peana de 110 x 120 x 60 cm para talla de Santo Domingo de 188,5 x 70 x 48 cm que se adosará a la trasera de la estructura portante del Bloque E del Cardenal Mendoza. </w:t>
      </w:r>
    </w:p>
    <w:p w14:paraId="70FEAECE" w14:textId="77777777" w:rsidR="00263AC8" w:rsidRDefault="00263AC8" w:rsidP="00263AC8">
      <w:pPr>
        <w:pStyle w:val="Prrafobsico"/>
        <w:ind w:left="340" w:right="567"/>
        <w:jc w:val="both"/>
        <w:rPr>
          <w:rFonts w:ascii="Futura Lt BT" w:hAnsi="Futura Lt BT" w:cs="Futura Lt BT"/>
          <w:sz w:val="18"/>
          <w:szCs w:val="18"/>
        </w:rPr>
      </w:pPr>
    </w:p>
    <w:p w14:paraId="75850992"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Madera estructura portante, 4,68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BCD263F"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4,68 m</w:t>
      </w:r>
      <w:r>
        <w:rPr>
          <w:rFonts w:ascii="Futura Lt BT" w:hAnsi="Futura Lt BT" w:cs="Futura Lt BT"/>
          <w:sz w:val="18"/>
          <w:szCs w:val="18"/>
          <w:vertAlign w:val="superscript"/>
        </w:rPr>
        <w:t>2</w:t>
      </w:r>
    </w:p>
    <w:p w14:paraId="5840EA45" w14:textId="77777777" w:rsidR="00263AC8" w:rsidRDefault="00263AC8" w:rsidP="00263AC8">
      <w:pPr>
        <w:pStyle w:val="Prrafobsico"/>
        <w:ind w:left="340" w:right="567"/>
        <w:jc w:val="both"/>
        <w:rPr>
          <w:rFonts w:ascii="Futura Lt BT" w:hAnsi="Futura Lt BT" w:cs="Futura Lt BT"/>
          <w:sz w:val="22"/>
          <w:szCs w:val="22"/>
        </w:rPr>
      </w:pPr>
    </w:p>
    <w:p w14:paraId="4D68396C" w14:textId="77777777" w:rsidR="00263AC8" w:rsidRDefault="00263AC8" w:rsidP="00263AC8">
      <w:pPr>
        <w:pStyle w:val="Prrafobsico"/>
        <w:ind w:left="340" w:right="567"/>
        <w:rPr>
          <w:rFonts w:ascii="Futura Lt BT" w:hAnsi="Futura Lt BT" w:cs="Futura Lt BT"/>
          <w:sz w:val="22"/>
          <w:szCs w:val="22"/>
        </w:rPr>
      </w:pPr>
    </w:p>
    <w:p w14:paraId="326FD4B4"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073FC986" w14:textId="77777777" w:rsidR="00263AC8" w:rsidRDefault="00263AC8" w:rsidP="00263AC8">
      <w:pPr>
        <w:pStyle w:val="Prrafobsico"/>
        <w:ind w:left="340" w:right="567"/>
        <w:rPr>
          <w:rFonts w:ascii="Futura Lt BT" w:hAnsi="Futura Lt BT" w:cs="Futura Lt BT"/>
          <w:sz w:val="18"/>
          <w:szCs w:val="18"/>
        </w:rPr>
      </w:pPr>
    </w:p>
    <w:p w14:paraId="3522BBC6" w14:textId="77777777" w:rsidR="00263AC8" w:rsidRDefault="00263AC8" w:rsidP="00263AC8">
      <w:pPr>
        <w:pStyle w:val="Prrafobsico"/>
        <w:rPr>
          <w:rFonts w:ascii="Futura Lt BT" w:hAnsi="Futura Lt BT" w:cs="Futura Lt BT"/>
        </w:rPr>
      </w:pPr>
    </w:p>
    <w:p w14:paraId="108A6736" w14:textId="77777777" w:rsidR="00263AC8" w:rsidRDefault="00263AC8" w:rsidP="00263AC8">
      <w:pPr>
        <w:pStyle w:val="Prrafobsico"/>
        <w:rPr>
          <w:rFonts w:ascii="Futura Lt BT" w:hAnsi="Futura Lt BT" w:cs="Futura Lt BT"/>
        </w:rPr>
      </w:pPr>
      <w:r>
        <w:rPr>
          <w:rFonts w:ascii="Futura Lt BT" w:hAnsi="Futura Lt BT" w:cs="Futura Lt BT"/>
        </w:rPr>
        <w:t>05 BASE catafalco de Atienza</w:t>
      </w:r>
    </w:p>
    <w:p w14:paraId="28A632A6"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Base de madera de 40 x 327 x 220 cm, rematada en su perímetro a bisel a mitad de altura. En este plano inclinado perimetral se transcribirán y traducirán las filacterias del catafalco </w:t>
      </w:r>
    </w:p>
    <w:p w14:paraId="0AF1CE58" w14:textId="77777777" w:rsidR="00263AC8" w:rsidRDefault="00263AC8" w:rsidP="00263AC8">
      <w:pPr>
        <w:pStyle w:val="Prrafobsico"/>
        <w:ind w:left="340" w:right="567"/>
        <w:jc w:val="both"/>
        <w:rPr>
          <w:rFonts w:ascii="Futura Lt BT" w:hAnsi="Futura Lt BT" w:cs="Futura Lt BT"/>
          <w:sz w:val="18"/>
          <w:szCs w:val="18"/>
        </w:rPr>
      </w:pPr>
    </w:p>
    <w:p w14:paraId="7985B6BE"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de la base, 11,70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19C0A0BF"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11,70 m</w:t>
      </w:r>
      <w:r>
        <w:rPr>
          <w:rFonts w:ascii="Futura Lt BT" w:hAnsi="Futura Lt BT" w:cs="Futura Lt BT"/>
          <w:sz w:val="18"/>
          <w:szCs w:val="18"/>
          <w:vertAlign w:val="superscript"/>
        </w:rPr>
        <w:t>2</w:t>
      </w:r>
    </w:p>
    <w:p w14:paraId="0DE36D79"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Gráfica en vinilo de corte polimérico (VIZUONCAL 6700, color 6772 light grey) de 2,00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68EB6344" w14:textId="77777777" w:rsidR="00263AC8" w:rsidRDefault="00263AC8" w:rsidP="00263AC8">
      <w:pPr>
        <w:pStyle w:val="Prrafobsico"/>
        <w:ind w:left="340" w:right="567"/>
        <w:rPr>
          <w:rFonts w:ascii="Futura Lt BT" w:hAnsi="Futura Lt BT" w:cs="Futura Lt BT"/>
          <w:sz w:val="22"/>
          <w:szCs w:val="22"/>
        </w:rPr>
      </w:pPr>
    </w:p>
    <w:p w14:paraId="294C1D44" w14:textId="77777777" w:rsidR="00263AC8" w:rsidRDefault="00263AC8" w:rsidP="00263AC8">
      <w:pPr>
        <w:pStyle w:val="Prrafobsico"/>
        <w:ind w:left="340" w:right="567"/>
        <w:rPr>
          <w:rFonts w:ascii="Futura Lt BT" w:hAnsi="Futura Lt BT" w:cs="Futura Lt BT"/>
          <w:sz w:val="22"/>
          <w:szCs w:val="22"/>
        </w:rPr>
      </w:pPr>
    </w:p>
    <w:p w14:paraId="680B9351"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1F1F6D8F" w14:textId="77777777" w:rsidR="00263AC8" w:rsidRDefault="00263AC8" w:rsidP="00263AC8">
      <w:pPr>
        <w:pStyle w:val="Prrafobsico"/>
        <w:ind w:left="340" w:right="567"/>
        <w:rPr>
          <w:rFonts w:ascii="Futura Lt BT" w:hAnsi="Futura Lt BT" w:cs="Futura Lt BT"/>
          <w:sz w:val="18"/>
          <w:szCs w:val="18"/>
        </w:rPr>
      </w:pPr>
    </w:p>
    <w:p w14:paraId="13BAC657" w14:textId="77777777" w:rsidR="00263AC8" w:rsidRDefault="00263AC8" w:rsidP="00263AC8">
      <w:pPr>
        <w:pStyle w:val="Prrafobsico"/>
        <w:rPr>
          <w:rFonts w:ascii="Futura Lt BT" w:hAnsi="Futura Lt BT" w:cs="Futura Lt BT"/>
        </w:rPr>
      </w:pPr>
    </w:p>
    <w:p w14:paraId="7F57C4B4" w14:textId="77777777" w:rsidR="00263AC8" w:rsidRDefault="00263AC8" w:rsidP="00263AC8">
      <w:pPr>
        <w:pStyle w:val="Prrafobsico"/>
        <w:rPr>
          <w:rFonts w:ascii="Futura Lt BT" w:hAnsi="Futura Lt BT" w:cs="Futura Lt BT"/>
        </w:rPr>
      </w:pPr>
      <w:r>
        <w:rPr>
          <w:rFonts w:ascii="Futura Lt BT" w:hAnsi="Futura Lt BT" w:cs="Futura Lt BT"/>
        </w:rPr>
        <w:t>06 ESTRUCTURA PORTANTE</w:t>
      </w:r>
    </w:p>
    <w:p w14:paraId="65222A12"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(2 Uds.); muro de trasera de 400 x 200 x 40 cm sobre las que se montarán sendos cuadros de San Francisco, 152 x 134 cm, y del obispo Pedro de Godoy, 170 x 131 cm. Se construirá una proyección en parte baja del muro de 40 cm de altura y 90 de profundidad rematada al frente en bisel a mitad de altura. </w:t>
      </w:r>
    </w:p>
    <w:p w14:paraId="6AB4D7F7" w14:textId="77777777" w:rsidR="00263AC8" w:rsidRDefault="00263AC8" w:rsidP="00263AC8">
      <w:pPr>
        <w:pStyle w:val="Prrafobsico"/>
        <w:ind w:left="340" w:right="567"/>
        <w:jc w:val="both"/>
        <w:rPr>
          <w:rFonts w:ascii="Futura Lt BT" w:hAnsi="Futura Lt BT" w:cs="Futura Lt BT"/>
          <w:sz w:val="18"/>
          <w:szCs w:val="18"/>
        </w:rPr>
      </w:pPr>
    </w:p>
    <w:p w14:paraId="36CE205B"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23,42 m</w:t>
      </w:r>
      <w:r>
        <w:rPr>
          <w:rFonts w:ascii="Futura Lt BT" w:hAnsi="Futura Lt BT" w:cs="Futura Lt BT"/>
          <w:sz w:val="18"/>
          <w:szCs w:val="18"/>
          <w:vertAlign w:val="superscript"/>
        </w:rPr>
        <w:t>2</w:t>
      </w:r>
      <w:r>
        <w:rPr>
          <w:rFonts w:ascii="Futura Lt BT" w:hAnsi="Futura Lt BT" w:cs="Futura Lt BT"/>
          <w:sz w:val="18"/>
          <w:szCs w:val="18"/>
        </w:rPr>
        <w:t xml:space="preserve"> x 2 Uds. = 46,84 m</w:t>
      </w:r>
      <w:r>
        <w:rPr>
          <w:rFonts w:ascii="Futura Lt BT" w:hAnsi="Futura Lt BT" w:cs="Futura Lt BT"/>
          <w:sz w:val="18"/>
          <w:szCs w:val="18"/>
          <w:vertAlign w:val="superscript"/>
        </w:rPr>
        <w:t>2</w:t>
      </w:r>
    </w:p>
    <w:p w14:paraId="1CBC260B"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2 Uds., 46,84 m</w:t>
      </w:r>
      <w:r>
        <w:rPr>
          <w:rFonts w:ascii="Futura Lt BT" w:hAnsi="Futura Lt BT" w:cs="Futura Lt BT"/>
          <w:sz w:val="18"/>
          <w:szCs w:val="18"/>
          <w:vertAlign w:val="superscript"/>
        </w:rPr>
        <w:t>2</w:t>
      </w:r>
    </w:p>
    <w:p w14:paraId="790C2572" w14:textId="77777777" w:rsidR="00263AC8" w:rsidRDefault="00263AC8" w:rsidP="00263AC8">
      <w:pPr>
        <w:pStyle w:val="Prrafobsico"/>
        <w:ind w:left="340" w:right="567"/>
        <w:jc w:val="both"/>
        <w:rPr>
          <w:rFonts w:ascii="Futura Lt BT" w:hAnsi="Futura Lt BT" w:cs="Futura Lt BT"/>
          <w:sz w:val="22"/>
          <w:szCs w:val="22"/>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 2 Uds. = 0,60 m</w:t>
      </w:r>
      <w:r>
        <w:rPr>
          <w:rFonts w:ascii="Futura Lt BT" w:hAnsi="Futura Lt BT" w:cs="Futura Lt BT"/>
          <w:sz w:val="18"/>
          <w:szCs w:val="18"/>
          <w:vertAlign w:val="superscript"/>
        </w:rPr>
        <w:t>2</w:t>
      </w:r>
    </w:p>
    <w:p w14:paraId="6205821E" w14:textId="77777777" w:rsidR="00263AC8" w:rsidRDefault="00263AC8" w:rsidP="00263AC8">
      <w:pPr>
        <w:pStyle w:val="Prrafobsico"/>
        <w:ind w:left="340" w:right="567"/>
        <w:rPr>
          <w:rFonts w:ascii="Futura Lt BT" w:hAnsi="Futura Lt BT" w:cs="Futura Lt BT"/>
          <w:sz w:val="22"/>
          <w:szCs w:val="22"/>
        </w:rPr>
      </w:pPr>
    </w:p>
    <w:p w14:paraId="085DB4E9" w14:textId="77777777" w:rsidR="00263AC8" w:rsidRDefault="00263AC8" w:rsidP="00263AC8">
      <w:pPr>
        <w:pStyle w:val="Prrafobsico"/>
        <w:ind w:left="340" w:right="567"/>
        <w:rPr>
          <w:rFonts w:ascii="Futura Lt BT" w:hAnsi="Futura Lt BT" w:cs="Futura Lt BT"/>
          <w:sz w:val="18"/>
          <w:szCs w:val="18"/>
        </w:rPr>
      </w:pPr>
    </w:p>
    <w:p w14:paraId="0DF1F35D"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1611EA6A" w14:textId="77777777" w:rsidR="00263AC8" w:rsidRDefault="00263AC8" w:rsidP="00263AC8">
      <w:pPr>
        <w:pStyle w:val="Prrafobsico"/>
        <w:ind w:left="340" w:right="567"/>
        <w:rPr>
          <w:rFonts w:ascii="Futura Lt BT" w:hAnsi="Futura Lt BT" w:cs="Futura Lt BT"/>
          <w:sz w:val="18"/>
          <w:szCs w:val="18"/>
        </w:rPr>
      </w:pPr>
    </w:p>
    <w:p w14:paraId="485A9DC1" w14:textId="77777777" w:rsidR="00263AC8" w:rsidRDefault="00263AC8" w:rsidP="00263AC8">
      <w:pPr>
        <w:pStyle w:val="Prrafobsico"/>
        <w:rPr>
          <w:rFonts w:ascii="Futura Lt BT" w:hAnsi="Futura Lt BT" w:cs="Futura Lt BT"/>
        </w:rPr>
      </w:pPr>
    </w:p>
    <w:p w14:paraId="5762C642" w14:textId="77777777" w:rsidR="00263AC8" w:rsidRDefault="00263AC8" w:rsidP="00263AC8">
      <w:pPr>
        <w:pStyle w:val="Prrafobsico"/>
        <w:rPr>
          <w:rFonts w:ascii="Futura Lt BT" w:hAnsi="Futura Lt BT" w:cs="Futura Lt BT"/>
        </w:rPr>
      </w:pPr>
      <w:r>
        <w:rPr>
          <w:rFonts w:ascii="Futura Lt BT" w:hAnsi="Futura Lt BT" w:cs="Futura Lt BT"/>
        </w:rPr>
        <w:t xml:space="preserve">07 ESTRUCTURA PORTANTE </w:t>
      </w:r>
    </w:p>
    <w:p w14:paraId="035CC751"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a doble cara; en un lado muro de trasera de 400 x 300 x 40 cm sobre este lado se montará un cuadro de San Agustín, 300 x 258 cm; a este lado se construirá una proyección en parte baja del muro de 40 cm de altura y 90 de profundidad rematada al frente en bisel a mitad de altura. </w:t>
      </w:r>
    </w:p>
    <w:p w14:paraId="19573323"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En la otra cara se utilizará el plano para cargar una gigantografía fotográfica del acueducto de Sigüenza (400 x 300 cm) y se alojará empotrada una pequeña vitrina 44 x 30 x 10 cm, con frente de vidrio laminado 3+3, en la que se ubicarán 2 postales originales montadas bajo </w:t>
      </w:r>
      <w:proofErr w:type="spellStart"/>
      <w:r>
        <w:rPr>
          <w:rFonts w:ascii="Futura Lt BT" w:hAnsi="Futura Lt BT" w:cs="Futura Lt BT"/>
          <w:sz w:val="18"/>
          <w:szCs w:val="18"/>
        </w:rPr>
        <w:t>pass</w:t>
      </w:r>
      <w:proofErr w:type="spellEnd"/>
      <w:r>
        <w:rPr>
          <w:rFonts w:ascii="Futura Lt BT" w:hAnsi="Futura Lt BT" w:cs="Futura Lt BT"/>
          <w:sz w:val="18"/>
          <w:szCs w:val="18"/>
        </w:rPr>
        <w:t>. La iluminación se realizará con tira de led en el ángulo superior frontal del expositor.</w:t>
      </w:r>
    </w:p>
    <w:p w14:paraId="41518ED8" w14:textId="77777777" w:rsidR="00263AC8" w:rsidRDefault="00263AC8" w:rsidP="00263AC8">
      <w:pPr>
        <w:pStyle w:val="Prrafobsico"/>
        <w:ind w:left="340" w:right="567"/>
        <w:jc w:val="both"/>
        <w:rPr>
          <w:rFonts w:ascii="Futura Lt BT" w:hAnsi="Futura Lt BT" w:cs="Futura Lt BT"/>
          <w:sz w:val="18"/>
          <w:szCs w:val="18"/>
        </w:rPr>
      </w:pPr>
    </w:p>
    <w:p w14:paraId="70E1D918"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33,22 m</w:t>
      </w:r>
      <w:r>
        <w:rPr>
          <w:rFonts w:ascii="Futura Lt BT" w:hAnsi="Futura Lt BT" w:cs="Futura Lt BT"/>
          <w:sz w:val="18"/>
          <w:szCs w:val="18"/>
          <w:vertAlign w:val="superscript"/>
        </w:rPr>
        <w:t>2</w:t>
      </w:r>
    </w:p>
    <w:p w14:paraId="23526BC0"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33,22 m</w:t>
      </w:r>
      <w:r>
        <w:rPr>
          <w:rFonts w:ascii="Futura Lt BT" w:hAnsi="Futura Lt BT" w:cs="Futura Lt BT"/>
          <w:sz w:val="18"/>
          <w:szCs w:val="18"/>
          <w:vertAlign w:val="superscript"/>
        </w:rPr>
        <w:t>2</w:t>
      </w:r>
    </w:p>
    <w:p w14:paraId="2BFC6C4F"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lastRenderedPageBreak/>
        <w:t>Vidrio, 0,13 m</w:t>
      </w:r>
      <w:r>
        <w:rPr>
          <w:rFonts w:ascii="Futura Lt BT" w:hAnsi="Futura Lt BT" w:cs="Futura Lt BT"/>
          <w:sz w:val="18"/>
          <w:szCs w:val="18"/>
          <w:vertAlign w:val="superscript"/>
        </w:rPr>
        <w:t>2</w:t>
      </w:r>
    </w:p>
    <w:p w14:paraId="0DD3D816"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Iluminación led </w:t>
      </w:r>
    </w:p>
    <w:p w14:paraId="13157F1D" w14:textId="77777777" w:rsidR="00263AC8" w:rsidRDefault="00263AC8" w:rsidP="00263AC8">
      <w:pPr>
        <w:pStyle w:val="Prrafobsico"/>
        <w:ind w:left="340" w:right="567"/>
        <w:jc w:val="both"/>
        <w:rPr>
          <w:rFonts w:ascii="Futura Lt BT" w:hAnsi="Futura Lt BT" w:cs="Futura Lt BT"/>
          <w:sz w:val="22"/>
          <w:szCs w:val="22"/>
        </w:rPr>
      </w:pPr>
      <w:r>
        <w:rPr>
          <w:rFonts w:ascii="Futura Lt BT" w:hAnsi="Futura Lt BT" w:cs="Futura Lt BT"/>
          <w:sz w:val="18"/>
          <w:szCs w:val="18"/>
        </w:rPr>
        <w:t>Gráfica impresa digitalmente sobre vinilo polimérico, 1,80 m</w:t>
      </w:r>
      <w:r>
        <w:rPr>
          <w:rFonts w:ascii="Futura Lt BT" w:hAnsi="Futura Lt BT" w:cs="Futura Lt BT"/>
          <w:sz w:val="18"/>
          <w:szCs w:val="18"/>
          <w:vertAlign w:val="superscript"/>
        </w:rPr>
        <w:t>2</w:t>
      </w:r>
    </w:p>
    <w:p w14:paraId="3ABA3B13" w14:textId="77777777" w:rsidR="00263AC8" w:rsidRDefault="00263AC8" w:rsidP="00263AC8">
      <w:pPr>
        <w:pStyle w:val="Prrafobsico"/>
        <w:ind w:left="340" w:right="567"/>
        <w:rPr>
          <w:rFonts w:ascii="Futura Lt BT" w:hAnsi="Futura Lt BT" w:cs="Futura Lt BT"/>
          <w:sz w:val="22"/>
          <w:szCs w:val="22"/>
        </w:rPr>
      </w:pPr>
    </w:p>
    <w:p w14:paraId="157922F1" w14:textId="77777777" w:rsidR="00263AC8" w:rsidRDefault="00263AC8" w:rsidP="00263AC8">
      <w:pPr>
        <w:pStyle w:val="Prrafobsico"/>
        <w:ind w:left="340" w:right="567"/>
        <w:rPr>
          <w:rFonts w:ascii="Futura Lt BT" w:hAnsi="Futura Lt BT" w:cs="Futura Lt BT"/>
          <w:sz w:val="22"/>
          <w:szCs w:val="22"/>
        </w:rPr>
      </w:pPr>
    </w:p>
    <w:p w14:paraId="633E45A0"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6701EF4D" w14:textId="77777777" w:rsidR="00263AC8" w:rsidRDefault="00263AC8" w:rsidP="00263AC8">
      <w:pPr>
        <w:pStyle w:val="Prrafobsico"/>
        <w:ind w:left="340" w:right="567"/>
        <w:rPr>
          <w:rFonts w:ascii="Futura Lt BT" w:hAnsi="Futura Lt BT" w:cs="Futura Lt BT"/>
          <w:sz w:val="18"/>
          <w:szCs w:val="18"/>
        </w:rPr>
      </w:pPr>
    </w:p>
    <w:p w14:paraId="5046578E" w14:textId="77777777" w:rsidR="00263AC8" w:rsidRDefault="00263AC8" w:rsidP="00263AC8">
      <w:pPr>
        <w:pStyle w:val="Prrafobsico"/>
        <w:rPr>
          <w:rFonts w:ascii="Futura Lt BT" w:hAnsi="Futura Lt BT" w:cs="Futura Lt BT"/>
        </w:rPr>
      </w:pPr>
    </w:p>
    <w:p w14:paraId="3599C2B8" w14:textId="77777777" w:rsidR="00263AC8" w:rsidRDefault="00263AC8" w:rsidP="00263AC8">
      <w:pPr>
        <w:pStyle w:val="Prrafobsico"/>
        <w:rPr>
          <w:rFonts w:ascii="Futura Lt BT" w:hAnsi="Futura Lt BT" w:cs="Futura Lt BT"/>
        </w:rPr>
      </w:pPr>
      <w:r>
        <w:rPr>
          <w:rFonts w:ascii="Futura Lt BT" w:hAnsi="Futura Lt BT" w:cs="Futura Lt BT"/>
        </w:rPr>
        <w:t>08 VITRINA COMPUESTA</w:t>
      </w:r>
    </w:p>
    <w:p w14:paraId="66CFE867"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Vitrina, 140 x 200 cm de base expositiva, separada en 2 partes por su eje longitudinal, la primera alojará documentos bibliográficos en plano, por lo que deberá tener iluminación controlada (50 lumen máx.), con tapa de vidrio laminado 4+4; una tabica longitudinal separará los dos espacios dentro de la vitrina; en la segunda sección se expondrán dos arcaduces del acueducto de Sigüenza encajados, sobre cunas de madera (2 por pieza) saliendo del plano de exposición sobreelevado de esta parte del mueble, que también contará con una campana de vidrio laminado 4+4 de 60 x 200 x 70 cm. El pie del mueble en su conjunto se presenta retranqueado para permitir una mejor proximidad del visitante a las piezas.</w:t>
      </w:r>
    </w:p>
    <w:p w14:paraId="5113B645" w14:textId="77777777" w:rsidR="00263AC8" w:rsidRDefault="00263AC8" w:rsidP="00263AC8">
      <w:pPr>
        <w:pStyle w:val="Prrafobsico"/>
        <w:ind w:left="340" w:right="567"/>
        <w:jc w:val="both"/>
        <w:rPr>
          <w:rFonts w:ascii="Futura Lt BT" w:hAnsi="Futura Lt BT" w:cs="Futura Lt BT"/>
          <w:sz w:val="18"/>
          <w:szCs w:val="18"/>
        </w:rPr>
      </w:pPr>
    </w:p>
    <w:p w14:paraId="7C4462C2"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12,56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668DA9AE"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exterior de la vitrina R</w:t>
      </w:r>
      <w:r>
        <w:rPr>
          <w:rFonts w:ascii="Futura Lt BT" w:hAnsi="Futura Lt BT" w:cs="Futura Lt BT"/>
          <w:caps/>
          <w:sz w:val="18"/>
          <w:szCs w:val="18"/>
        </w:rPr>
        <w:t>al</w:t>
      </w:r>
      <w:r>
        <w:rPr>
          <w:rFonts w:ascii="Futura Lt BT" w:hAnsi="Futura Lt BT" w:cs="Futura Lt BT"/>
          <w:sz w:val="18"/>
          <w:szCs w:val="18"/>
        </w:rPr>
        <w:t xml:space="preserve"> 7026, 11,34 m</w:t>
      </w:r>
      <w:r>
        <w:rPr>
          <w:rFonts w:ascii="Futura Lt BT" w:hAnsi="Futura Lt BT" w:cs="Futura Lt BT"/>
          <w:sz w:val="18"/>
          <w:szCs w:val="18"/>
          <w:vertAlign w:val="superscript"/>
        </w:rPr>
        <w:t>2</w:t>
      </w:r>
    </w:p>
    <w:p w14:paraId="63B36621"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interior de la vitrina R</w:t>
      </w:r>
      <w:r>
        <w:rPr>
          <w:rFonts w:ascii="Futura Lt BT" w:hAnsi="Futura Lt BT" w:cs="Futura Lt BT"/>
          <w:caps/>
          <w:sz w:val="18"/>
          <w:szCs w:val="18"/>
        </w:rPr>
        <w:t>al</w:t>
      </w:r>
      <w:r>
        <w:rPr>
          <w:rFonts w:ascii="Futura Lt BT" w:hAnsi="Futura Lt BT" w:cs="Futura Lt BT"/>
          <w:sz w:val="18"/>
          <w:szCs w:val="18"/>
        </w:rPr>
        <w:t xml:space="preserve"> 1015, 6,86 m</w:t>
      </w:r>
      <w:r>
        <w:rPr>
          <w:rFonts w:ascii="Futura Lt BT" w:hAnsi="Futura Lt BT" w:cs="Futura Lt BT"/>
          <w:sz w:val="18"/>
          <w:szCs w:val="18"/>
          <w:vertAlign w:val="superscript"/>
        </w:rPr>
        <w:t>2</w:t>
      </w:r>
    </w:p>
    <w:p w14:paraId="7461EBBB"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Vidrio tapa, 1,40 m</w:t>
      </w:r>
      <w:r>
        <w:rPr>
          <w:rFonts w:ascii="Futura Lt BT" w:hAnsi="Futura Lt BT" w:cs="Futura Lt BT"/>
          <w:sz w:val="18"/>
          <w:szCs w:val="18"/>
          <w:vertAlign w:val="superscript"/>
        </w:rPr>
        <w:t>2</w:t>
      </w:r>
    </w:p>
    <w:p w14:paraId="6B9D6CC7"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Vidrio campana, 3,24 m</w:t>
      </w:r>
      <w:r>
        <w:rPr>
          <w:rFonts w:ascii="Futura Lt BT" w:hAnsi="Futura Lt BT" w:cs="Futura Lt BT"/>
          <w:sz w:val="18"/>
          <w:szCs w:val="18"/>
          <w:vertAlign w:val="superscript"/>
        </w:rPr>
        <w:t>2</w:t>
      </w:r>
    </w:p>
    <w:p w14:paraId="1162F446" w14:textId="77777777" w:rsidR="00263AC8" w:rsidRDefault="00263AC8" w:rsidP="00263AC8">
      <w:pPr>
        <w:pStyle w:val="Prrafobsico"/>
        <w:ind w:left="340" w:right="567"/>
        <w:rPr>
          <w:rFonts w:ascii="Futura Lt BT" w:hAnsi="Futura Lt BT" w:cs="Futura Lt BT"/>
          <w:sz w:val="22"/>
          <w:szCs w:val="22"/>
        </w:rPr>
      </w:pPr>
    </w:p>
    <w:p w14:paraId="1C41DD26" w14:textId="77777777" w:rsidR="00263AC8" w:rsidRDefault="00263AC8" w:rsidP="00263AC8">
      <w:pPr>
        <w:pStyle w:val="Prrafobsico"/>
        <w:ind w:left="340" w:right="567"/>
        <w:rPr>
          <w:rFonts w:ascii="Futura Lt BT" w:hAnsi="Futura Lt BT" w:cs="Futura Lt BT"/>
          <w:sz w:val="22"/>
          <w:szCs w:val="22"/>
        </w:rPr>
      </w:pPr>
    </w:p>
    <w:p w14:paraId="25CDCBBB"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630D7F00" w14:textId="77777777" w:rsidR="00263AC8" w:rsidRDefault="00263AC8" w:rsidP="00263AC8">
      <w:pPr>
        <w:pStyle w:val="Prrafobsico"/>
        <w:ind w:left="340" w:right="567"/>
        <w:rPr>
          <w:rFonts w:ascii="Futura Lt BT" w:hAnsi="Futura Lt BT" w:cs="Futura Lt BT"/>
          <w:sz w:val="18"/>
          <w:szCs w:val="18"/>
        </w:rPr>
      </w:pPr>
    </w:p>
    <w:p w14:paraId="17CE1A70" w14:textId="77777777" w:rsidR="00263AC8" w:rsidRDefault="00263AC8" w:rsidP="00263AC8">
      <w:pPr>
        <w:pStyle w:val="Prrafobsico"/>
        <w:rPr>
          <w:rFonts w:ascii="Futura Lt BT" w:hAnsi="Futura Lt BT" w:cs="Futura Lt BT"/>
        </w:rPr>
      </w:pPr>
    </w:p>
    <w:p w14:paraId="58D902B1" w14:textId="77777777" w:rsidR="00263AC8" w:rsidRDefault="00263AC8" w:rsidP="00263AC8">
      <w:pPr>
        <w:pStyle w:val="Prrafobsico"/>
        <w:rPr>
          <w:rFonts w:ascii="Futura Lt BT" w:hAnsi="Futura Lt BT" w:cs="Futura Lt BT"/>
        </w:rPr>
      </w:pPr>
      <w:r>
        <w:rPr>
          <w:rFonts w:ascii="Futura Lt BT" w:hAnsi="Futura Lt BT" w:cs="Futura Lt BT"/>
        </w:rPr>
        <w:t>09 VITRINA PAPEL</w:t>
      </w:r>
    </w:p>
    <w:p w14:paraId="18492F7F" w14:textId="179881B8"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Vitrina, 120 x 200 cm de base expositiva y 90 cm de alzada, rebajada 20 cm, con tapa de vidrio laminado 4+4 y dotada con equipamiento de control de temperatura y humedad; luz led controlada a 50 </w:t>
      </w:r>
      <w:proofErr w:type="spellStart"/>
      <w:r>
        <w:rPr>
          <w:rFonts w:ascii="Futura Lt BT" w:hAnsi="Futura Lt BT" w:cs="Futura Lt BT"/>
          <w:sz w:val="18"/>
          <w:szCs w:val="18"/>
        </w:rPr>
        <w:t>lúmen</w:t>
      </w:r>
      <w:proofErr w:type="spellEnd"/>
      <w:r>
        <w:rPr>
          <w:rFonts w:ascii="Futura Lt BT" w:hAnsi="Futura Lt BT" w:cs="Futura Lt BT"/>
          <w:sz w:val="18"/>
          <w:szCs w:val="18"/>
        </w:rPr>
        <w:t xml:space="preserve"> máx.</w:t>
      </w:r>
    </w:p>
    <w:p w14:paraId="4AAFE3E4" w14:textId="77777777" w:rsidR="00263AC8" w:rsidRDefault="00263AC8" w:rsidP="00263AC8">
      <w:pPr>
        <w:pStyle w:val="Prrafobsico"/>
        <w:ind w:left="340" w:right="567"/>
        <w:jc w:val="both"/>
        <w:rPr>
          <w:rFonts w:ascii="Futura Lt BT" w:hAnsi="Futura Lt BT" w:cs="Futura Lt BT"/>
          <w:sz w:val="18"/>
          <w:szCs w:val="18"/>
        </w:rPr>
      </w:pPr>
    </w:p>
    <w:p w14:paraId="58C689FA"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mueble vitrina, 8,16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53A82817"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exterior de la vitrina R</w:t>
      </w:r>
      <w:r>
        <w:rPr>
          <w:rFonts w:ascii="Futura Lt BT" w:hAnsi="Futura Lt BT" w:cs="Futura Lt BT"/>
          <w:caps/>
          <w:sz w:val="18"/>
          <w:szCs w:val="18"/>
        </w:rPr>
        <w:t>al</w:t>
      </w:r>
      <w:r>
        <w:rPr>
          <w:rFonts w:ascii="Futura Lt BT" w:hAnsi="Futura Lt BT" w:cs="Futura Lt BT"/>
          <w:sz w:val="18"/>
          <w:szCs w:val="18"/>
        </w:rPr>
        <w:t xml:space="preserve"> 7026, 5,76 m</w:t>
      </w:r>
      <w:r>
        <w:rPr>
          <w:rFonts w:ascii="Futura Lt BT" w:hAnsi="Futura Lt BT" w:cs="Futura Lt BT"/>
          <w:sz w:val="18"/>
          <w:szCs w:val="18"/>
          <w:vertAlign w:val="superscript"/>
        </w:rPr>
        <w:t>2</w:t>
      </w:r>
    </w:p>
    <w:p w14:paraId="7516E640"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interior de la vitrina R</w:t>
      </w:r>
      <w:r>
        <w:rPr>
          <w:rFonts w:ascii="Futura Lt BT" w:hAnsi="Futura Lt BT" w:cs="Futura Lt BT"/>
          <w:caps/>
          <w:sz w:val="18"/>
          <w:szCs w:val="18"/>
        </w:rPr>
        <w:t>al</w:t>
      </w:r>
      <w:r>
        <w:rPr>
          <w:rFonts w:ascii="Futura Lt BT" w:hAnsi="Futura Lt BT" w:cs="Futura Lt BT"/>
          <w:sz w:val="18"/>
          <w:szCs w:val="18"/>
        </w:rPr>
        <w:t xml:space="preserve"> 1015, 3,68 m</w:t>
      </w:r>
      <w:r>
        <w:rPr>
          <w:rFonts w:ascii="Futura Lt BT" w:hAnsi="Futura Lt BT" w:cs="Futura Lt BT"/>
          <w:sz w:val="18"/>
          <w:szCs w:val="18"/>
          <w:vertAlign w:val="superscript"/>
        </w:rPr>
        <w:t>2</w:t>
      </w:r>
    </w:p>
    <w:p w14:paraId="0A8C14AC"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Vidrio tapa, 2,40 m</w:t>
      </w:r>
      <w:r>
        <w:rPr>
          <w:rFonts w:ascii="Futura Lt BT" w:hAnsi="Futura Lt BT" w:cs="Futura Lt BT"/>
          <w:sz w:val="18"/>
          <w:szCs w:val="18"/>
          <w:vertAlign w:val="superscript"/>
        </w:rPr>
        <w:t>2</w:t>
      </w:r>
    </w:p>
    <w:p w14:paraId="3B01C1DB"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Equipos de control de temperatura y humedad</w:t>
      </w:r>
    </w:p>
    <w:p w14:paraId="4D76D150" w14:textId="77777777" w:rsidR="00263AC8" w:rsidRDefault="00263AC8" w:rsidP="00263AC8">
      <w:pPr>
        <w:pStyle w:val="Prrafobsico"/>
        <w:ind w:left="340" w:right="567"/>
        <w:rPr>
          <w:rFonts w:ascii="Futura Lt BT" w:hAnsi="Futura Lt BT" w:cs="Futura Lt BT"/>
          <w:sz w:val="22"/>
          <w:szCs w:val="22"/>
        </w:rPr>
      </w:pPr>
    </w:p>
    <w:p w14:paraId="6248D356" w14:textId="77777777" w:rsidR="00263AC8" w:rsidRDefault="00263AC8" w:rsidP="00263AC8">
      <w:pPr>
        <w:pStyle w:val="Prrafobsico"/>
        <w:ind w:left="340" w:right="567"/>
        <w:rPr>
          <w:rFonts w:ascii="Futura Lt BT" w:hAnsi="Futura Lt BT" w:cs="Futura Lt BT"/>
          <w:sz w:val="22"/>
          <w:szCs w:val="22"/>
        </w:rPr>
      </w:pPr>
    </w:p>
    <w:p w14:paraId="1EE06BF3"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29A1DB9" w14:textId="77777777" w:rsidR="00263AC8" w:rsidRDefault="00263AC8" w:rsidP="00263AC8">
      <w:pPr>
        <w:pStyle w:val="Prrafobsico"/>
        <w:ind w:left="340" w:right="567"/>
        <w:rPr>
          <w:rFonts w:ascii="Futura Lt BT" w:hAnsi="Futura Lt BT" w:cs="Futura Lt BT"/>
          <w:sz w:val="18"/>
          <w:szCs w:val="18"/>
        </w:rPr>
      </w:pPr>
    </w:p>
    <w:p w14:paraId="0D7310E3" w14:textId="77777777" w:rsidR="00263AC8" w:rsidRDefault="00263AC8" w:rsidP="00263AC8">
      <w:pPr>
        <w:pStyle w:val="Prrafobsico"/>
        <w:rPr>
          <w:rFonts w:ascii="Futura Lt BT" w:hAnsi="Futura Lt BT" w:cs="Futura Lt BT"/>
        </w:rPr>
      </w:pPr>
    </w:p>
    <w:p w14:paraId="125B7D4E" w14:textId="77777777" w:rsidR="00263AC8" w:rsidRDefault="00263AC8" w:rsidP="00263AC8">
      <w:pPr>
        <w:pStyle w:val="Prrafobsico"/>
        <w:rPr>
          <w:rFonts w:ascii="Futura Lt BT" w:hAnsi="Futura Lt BT" w:cs="Futura Lt BT"/>
        </w:rPr>
      </w:pPr>
      <w:r>
        <w:rPr>
          <w:rFonts w:ascii="Futura Lt BT" w:hAnsi="Futura Lt BT" w:cs="Futura Lt BT"/>
        </w:rPr>
        <w:t xml:space="preserve">10 ESTRUCTURA PORTANTE </w:t>
      </w:r>
    </w:p>
    <w:p w14:paraId="5AE2CC96"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a doble cara; en un lado del muro, 400 x 200 x 70 cm, se dispondrá una gráfica, mapa del Señorío, 110 x 180 cm, en impresión directa sobre </w:t>
      </w:r>
      <w:proofErr w:type="spellStart"/>
      <w:r>
        <w:rPr>
          <w:rFonts w:ascii="Futura Lt BT" w:hAnsi="Futura Lt BT" w:cs="Futura Lt BT"/>
          <w:sz w:val="18"/>
          <w:szCs w:val="18"/>
        </w:rPr>
        <w:t>Dibond</w:t>
      </w:r>
      <w:proofErr w:type="spellEnd"/>
      <w:r>
        <w:rPr>
          <w:rFonts w:ascii="Futura Lt BT" w:hAnsi="Futura Lt BT" w:cs="Futura Lt BT"/>
          <w:sz w:val="18"/>
          <w:szCs w:val="18"/>
        </w:rPr>
        <w:t xml:space="preserve"> de 3mm instalada con separadores de 20 </w:t>
      </w:r>
      <w:proofErr w:type="spellStart"/>
      <w:r>
        <w:rPr>
          <w:rFonts w:ascii="Futura Lt BT" w:hAnsi="Futura Lt BT" w:cs="Futura Lt BT"/>
          <w:sz w:val="18"/>
          <w:szCs w:val="18"/>
        </w:rPr>
        <w:t>mm.</w:t>
      </w:r>
      <w:proofErr w:type="spellEnd"/>
      <w:r>
        <w:rPr>
          <w:rFonts w:ascii="Futura Lt BT" w:hAnsi="Futura Lt BT" w:cs="Futura Lt BT"/>
          <w:sz w:val="18"/>
          <w:szCs w:val="18"/>
        </w:rPr>
        <w:t xml:space="preserve"> </w:t>
      </w:r>
    </w:p>
    <w:p w14:paraId="49CF799F"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En la otra cara se utilizará el plano para cargar una gigantografía fotográfica de las salinas de La Olmeda (400 x 200 cm) y se alojará empotrada una pequeña vitrina 44 x 30 x 10 cm, con frente de </w:t>
      </w:r>
      <w:r>
        <w:rPr>
          <w:rFonts w:ascii="Futura Lt BT" w:hAnsi="Futura Lt BT" w:cs="Futura Lt BT"/>
          <w:sz w:val="18"/>
          <w:szCs w:val="18"/>
        </w:rPr>
        <w:lastRenderedPageBreak/>
        <w:t xml:space="preserve">vidrio laminado 3+3, en la que se ubicarán 3 postales originales montadas bajo </w:t>
      </w:r>
      <w:proofErr w:type="spellStart"/>
      <w:r w:rsidRPr="00263AC8">
        <w:rPr>
          <w:rFonts w:ascii="Futura Lt BT" w:hAnsi="Futura Lt BT" w:cs="Futura Lt BT"/>
          <w:i/>
          <w:iCs/>
          <w:sz w:val="18"/>
          <w:szCs w:val="18"/>
        </w:rPr>
        <w:t>pass</w:t>
      </w:r>
      <w:proofErr w:type="spellEnd"/>
      <w:r>
        <w:rPr>
          <w:rFonts w:ascii="Futura Lt BT" w:hAnsi="Futura Lt BT" w:cs="Futura Lt BT"/>
          <w:sz w:val="18"/>
          <w:szCs w:val="18"/>
        </w:rPr>
        <w:t>. La iluminación se realizará con tira de led en el ángulo superior frontal del expositor.</w:t>
      </w:r>
    </w:p>
    <w:p w14:paraId="3779AE84" w14:textId="77777777" w:rsidR="00263AC8" w:rsidRDefault="00263AC8" w:rsidP="00263AC8">
      <w:pPr>
        <w:pStyle w:val="Prrafobsico"/>
        <w:ind w:left="340" w:right="567"/>
        <w:jc w:val="both"/>
        <w:rPr>
          <w:rFonts w:ascii="Futura Lt BT" w:hAnsi="Futura Lt BT" w:cs="Futura Lt BT"/>
          <w:sz w:val="18"/>
          <w:szCs w:val="18"/>
        </w:rPr>
      </w:pPr>
    </w:p>
    <w:p w14:paraId="5228CB0E"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23,00 m</w:t>
      </w:r>
      <w:r>
        <w:rPr>
          <w:rFonts w:ascii="Futura Lt BT" w:hAnsi="Futura Lt BT" w:cs="Futura Lt BT"/>
          <w:sz w:val="18"/>
          <w:szCs w:val="18"/>
          <w:vertAlign w:val="superscript"/>
        </w:rPr>
        <w:t>2</w:t>
      </w:r>
    </w:p>
    <w:p w14:paraId="0202AE68"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23,00 m</w:t>
      </w:r>
      <w:r>
        <w:rPr>
          <w:rFonts w:ascii="Futura Lt BT" w:hAnsi="Futura Lt BT" w:cs="Futura Lt BT"/>
          <w:sz w:val="18"/>
          <w:szCs w:val="18"/>
          <w:vertAlign w:val="superscript"/>
        </w:rPr>
        <w:t>2</w:t>
      </w:r>
    </w:p>
    <w:p w14:paraId="3BE988D9"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Vidrio, 0,13 m</w:t>
      </w:r>
      <w:r>
        <w:rPr>
          <w:rFonts w:ascii="Futura Lt BT" w:hAnsi="Futura Lt BT" w:cs="Futura Lt BT"/>
          <w:sz w:val="18"/>
          <w:szCs w:val="18"/>
          <w:vertAlign w:val="superscript"/>
        </w:rPr>
        <w:t>2</w:t>
      </w:r>
    </w:p>
    <w:p w14:paraId="0933C81A"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Iluminación led </w:t>
      </w:r>
    </w:p>
    <w:p w14:paraId="22903AB4"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Gráfica impresa digitalmente sobre vinilo polimérico, 8,00 m</w:t>
      </w:r>
      <w:r>
        <w:rPr>
          <w:rFonts w:ascii="Futura Lt BT" w:hAnsi="Futura Lt BT" w:cs="Futura Lt BT"/>
          <w:sz w:val="18"/>
          <w:szCs w:val="18"/>
          <w:vertAlign w:val="superscript"/>
        </w:rPr>
        <w:t>2</w:t>
      </w:r>
    </w:p>
    <w:p w14:paraId="1228DA25" w14:textId="77777777" w:rsidR="00263AC8" w:rsidRDefault="00263AC8" w:rsidP="00263AC8">
      <w:pPr>
        <w:pStyle w:val="Prrafobsico"/>
        <w:ind w:left="340" w:right="567"/>
        <w:jc w:val="both"/>
        <w:rPr>
          <w:rFonts w:ascii="Futura Lt BT" w:hAnsi="Futura Lt BT" w:cs="Futura Lt BT"/>
          <w:sz w:val="22"/>
          <w:szCs w:val="22"/>
        </w:rPr>
      </w:pPr>
      <w:r>
        <w:rPr>
          <w:rFonts w:ascii="Futura Lt BT" w:hAnsi="Futura Lt BT" w:cs="Futura Lt BT"/>
          <w:sz w:val="18"/>
          <w:szCs w:val="18"/>
        </w:rPr>
        <w:t xml:space="preserve">Gráfica impresa directamente sobre </w:t>
      </w:r>
      <w:proofErr w:type="spellStart"/>
      <w:r>
        <w:rPr>
          <w:rFonts w:ascii="Futura Lt BT" w:hAnsi="Futura Lt BT" w:cs="Futura Lt BT"/>
          <w:sz w:val="18"/>
          <w:szCs w:val="18"/>
        </w:rPr>
        <w:t>Dibond</w:t>
      </w:r>
      <w:proofErr w:type="spellEnd"/>
      <w:r>
        <w:rPr>
          <w:rFonts w:ascii="Futura Lt BT" w:hAnsi="Futura Lt BT" w:cs="Futura Lt BT"/>
          <w:sz w:val="18"/>
          <w:szCs w:val="18"/>
        </w:rPr>
        <w:t xml:space="preserve"> de 3 mm, 1,98 m</w:t>
      </w:r>
      <w:r>
        <w:rPr>
          <w:rFonts w:ascii="Futura Lt BT" w:hAnsi="Futura Lt BT" w:cs="Futura Lt BT"/>
          <w:sz w:val="18"/>
          <w:szCs w:val="18"/>
          <w:vertAlign w:val="superscript"/>
        </w:rPr>
        <w:t>2</w:t>
      </w:r>
    </w:p>
    <w:p w14:paraId="44456D3F" w14:textId="77777777" w:rsidR="00263AC8" w:rsidRDefault="00263AC8" w:rsidP="00263AC8">
      <w:pPr>
        <w:pStyle w:val="Prrafobsico"/>
        <w:ind w:left="340" w:right="567"/>
        <w:rPr>
          <w:rFonts w:ascii="Futura Lt BT" w:hAnsi="Futura Lt BT" w:cs="Futura Lt BT"/>
          <w:sz w:val="22"/>
          <w:szCs w:val="22"/>
        </w:rPr>
      </w:pPr>
    </w:p>
    <w:p w14:paraId="367CDF61" w14:textId="77777777" w:rsidR="00263AC8" w:rsidRDefault="00263AC8" w:rsidP="00263AC8">
      <w:pPr>
        <w:pStyle w:val="Prrafobsico"/>
        <w:ind w:left="340" w:right="567"/>
        <w:rPr>
          <w:rFonts w:ascii="Futura Lt BT" w:hAnsi="Futura Lt BT" w:cs="Futura Lt BT"/>
          <w:sz w:val="22"/>
          <w:szCs w:val="22"/>
        </w:rPr>
      </w:pPr>
    </w:p>
    <w:p w14:paraId="6F926FBE"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5FD5AE41" w14:textId="77777777" w:rsidR="00263AC8" w:rsidRDefault="00263AC8" w:rsidP="00263AC8">
      <w:pPr>
        <w:pStyle w:val="Prrafobsico"/>
        <w:ind w:left="340" w:right="567"/>
        <w:rPr>
          <w:rFonts w:ascii="Futura Lt BT" w:hAnsi="Futura Lt BT" w:cs="Futura Lt BT"/>
          <w:sz w:val="18"/>
          <w:szCs w:val="18"/>
        </w:rPr>
      </w:pPr>
    </w:p>
    <w:p w14:paraId="238AD28D" w14:textId="77777777" w:rsidR="00263AC8" w:rsidRDefault="00263AC8" w:rsidP="00263AC8">
      <w:pPr>
        <w:pStyle w:val="Prrafobsico"/>
        <w:rPr>
          <w:rFonts w:ascii="Futura Lt BT" w:hAnsi="Futura Lt BT" w:cs="Futura Lt BT"/>
        </w:rPr>
      </w:pPr>
    </w:p>
    <w:p w14:paraId="1FBC2405" w14:textId="77777777" w:rsidR="00263AC8" w:rsidRDefault="00263AC8" w:rsidP="00263AC8">
      <w:pPr>
        <w:pStyle w:val="Prrafobsico"/>
        <w:rPr>
          <w:rFonts w:ascii="Futura Lt BT" w:hAnsi="Futura Lt BT" w:cs="Futura Lt BT"/>
        </w:rPr>
      </w:pPr>
      <w:r>
        <w:rPr>
          <w:rFonts w:ascii="Futura Lt BT" w:hAnsi="Futura Lt BT" w:cs="Futura Lt BT"/>
        </w:rPr>
        <w:t xml:space="preserve">11 ESTRUCTURA PORTANTE </w:t>
      </w:r>
    </w:p>
    <w:p w14:paraId="0FBEA185"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a doble cara; en un lado del muro, 400 x 200 x 70 cm, se alojarán las marcas gráficas de la exposición y la de las instituciones organizadoras/patrocinadoras, 180 x 180 cm, en vinilo polimérico de corte. </w:t>
      </w:r>
    </w:p>
    <w:p w14:paraId="1F472CA8"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En la otra cara se utilizará el plano para cargar una gigantografía fotográfica de las salinas de </w:t>
      </w:r>
      <w:proofErr w:type="spellStart"/>
      <w:r>
        <w:rPr>
          <w:rFonts w:ascii="Futura Lt BT" w:hAnsi="Futura Lt BT" w:cs="Futura Lt BT"/>
          <w:sz w:val="18"/>
          <w:szCs w:val="18"/>
        </w:rPr>
        <w:t>Imón</w:t>
      </w:r>
      <w:proofErr w:type="spellEnd"/>
      <w:r>
        <w:rPr>
          <w:rFonts w:ascii="Futura Lt BT" w:hAnsi="Futura Lt BT" w:cs="Futura Lt BT"/>
          <w:sz w:val="18"/>
          <w:szCs w:val="18"/>
        </w:rPr>
        <w:t xml:space="preserve"> (400 x 200 cm) y se alojará empotrada una pequeña vitrina 44 x 30 x 10 cm, con frente de vidrio laminado 3+3, en la que se ubicarán 3 postales originales montadas bajo </w:t>
      </w:r>
      <w:proofErr w:type="spellStart"/>
      <w:r w:rsidRPr="00263AC8">
        <w:rPr>
          <w:rFonts w:ascii="Futura Lt BT" w:hAnsi="Futura Lt BT" w:cs="Futura Lt BT"/>
          <w:i/>
          <w:iCs/>
          <w:sz w:val="18"/>
          <w:szCs w:val="18"/>
        </w:rPr>
        <w:t>pass</w:t>
      </w:r>
      <w:proofErr w:type="spellEnd"/>
      <w:r>
        <w:rPr>
          <w:rFonts w:ascii="Futura Lt BT" w:hAnsi="Futura Lt BT" w:cs="Futura Lt BT"/>
          <w:sz w:val="18"/>
          <w:szCs w:val="18"/>
        </w:rPr>
        <w:t>. La iluminación se realizará con tira de led en el ángulo superior frontal del expositor.</w:t>
      </w:r>
    </w:p>
    <w:p w14:paraId="0888EB7F" w14:textId="77777777" w:rsidR="00263AC8" w:rsidRDefault="00263AC8" w:rsidP="00263AC8">
      <w:pPr>
        <w:pStyle w:val="Prrafobsico"/>
        <w:ind w:left="340" w:right="567"/>
        <w:jc w:val="both"/>
        <w:rPr>
          <w:rFonts w:ascii="Futura Lt BT" w:hAnsi="Futura Lt BT" w:cs="Futura Lt BT"/>
          <w:sz w:val="18"/>
          <w:szCs w:val="18"/>
        </w:rPr>
      </w:pPr>
    </w:p>
    <w:p w14:paraId="07BF1F09"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23,00 m</w:t>
      </w:r>
      <w:r>
        <w:rPr>
          <w:rFonts w:ascii="Futura Lt BT" w:hAnsi="Futura Lt BT" w:cs="Futura Lt BT"/>
          <w:sz w:val="18"/>
          <w:szCs w:val="18"/>
          <w:vertAlign w:val="superscript"/>
        </w:rPr>
        <w:t>2</w:t>
      </w:r>
    </w:p>
    <w:p w14:paraId="4A166314"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23,00 m</w:t>
      </w:r>
      <w:r>
        <w:rPr>
          <w:rFonts w:ascii="Futura Lt BT" w:hAnsi="Futura Lt BT" w:cs="Futura Lt BT"/>
          <w:sz w:val="18"/>
          <w:szCs w:val="18"/>
          <w:vertAlign w:val="superscript"/>
        </w:rPr>
        <w:t>2</w:t>
      </w:r>
    </w:p>
    <w:p w14:paraId="57E3C2B1"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Vidrio, 0,13 m</w:t>
      </w:r>
      <w:r>
        <w:rPr>
          <w:rFonts w:ascii="Futura Lt BT" w:hAnsi="Futura Lt BT" w:cs="Futura Lt BT"/>
          <w:sz w:val="18"/>
          <w:szCs w:val="18"/>
          <w:vertAlign w:val="superscript"/>
        </w:rPr>
        <w:t>2</w:t>
      </w:r>
    </w:p>
    <w:p w14:paraId="57B0E4A1"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Iluminación led </w:t>
      </w:r>
    </w:p>
    <w:p w14:paraId="383FD6A5"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Gráfica impresa digitalmente sobre vinilo polimérico, 8,00 m</w:t>
      </w:r>
      <w:r>
        <w:rPr>
          <w:rFonts w:ascii="Futura Lt BT" w:hAnsi="Futura Lt BT" w:cs="Futura Lt BT"/>
          <w:sz w:val="18"/>
          <w:szCs w:val="18"/>
          <w:vertAlign w:val="superscript"/>
        </w:rPr>
        <w:t>2</w:t>
      </w:r>
    </w:p>
    <w:p w14:paraId="041A4FD6" w14:textId="77777777" w:rsidR="00263AC8" w:rsidRDefault="00263AC8" w:rsidP="00263AC8">
      <w:pPr>
        <w:pStyle w:val="Prrafobsico"/>
        <w:ind w:left="340" w:right="567"/>
        <w:jc w:val="both"/>
        <w:rPr>
          <w:rFonts w:ascii="Futura Lt BT" w:hAnsi="Futura Lt BT" w:cs="Futura Lt BT"/>
          <w:sz w:val="22"/>
          <w:szCs w:val="22"/>
        </w:rPr>
      </w:pPr>
      <w:r>
        <w:rPr>
          <w:rFonts w:ascii="Futura Lt BT" w:hAnsi="Futura Lt BT" w:cs="Futura Lt BT"/>
          <w:sz w:val="18"/>
          <w:szCs w:val="18"/>
        </w:rPr>
        <w:t>Gráfica de vinilo de corte, 3,24 m</w:t>
      </w:r>
      <w:r>
        <w:rPr>
          <w:rFonts w:ascii="Futura Lt BT" w:hAnsi="Futura Lt BT" w:cs="Futura Lt BT"/>
          <w:sz w:val="18"/>
          <w:szCs w:val="18"/>
          <w:vertAlign w:val="superscript"/>
        </w:rPr>
        <w:t>2</w:t>
      </w:r>
    </w:p>
    <w:p w14:paraId="00757AB2" w14:textId="77777777" w:rsidR="00263AC8" w:rsidRDefault="00263AC8" w:rsidP="00263AC8">
      <w:pPr>
        <w:pStyle w:val="Prrafobsico"/>
        <w:ind w:left="340" w:right="567"/>
        <w:rPr>
          <w:rFonts w:ascii="Futura Lt BT" w:hAnsi="Futura Lt BT" w:cs="Futura Lt BT"/>
          <w:sz w:val="22"/>
          <w:szCs w:val="22"/>
        </w:rPr>
      </w:pPr>
    </w:p>
    <w:p w14:paraId="35F0A9C0" w14:textId="77777777" w:rsidR="00263AC8" w:rsidRDefault="00263AC8" w:rsidP="00263AC8">
      <w:pPr>
        <w:pStyle w:val="Prrafobsico"/>
        <w:ind w:left="340" w:right="567"/>
        <w:rPr>
          <w:rFonts w:ascii="Futura Lt BT" w:hAnsi="Futura Lt BT" w:cs="Futura Lt BT"/>
          <w:sz w:val="22"/>
          <w:szCs w:val="22"/>
        </w:rPr>
      </w:pPr>
    </w:p>
    <w:p w14:paraId="6CACEF3C" w14:textId="77777777" w:rsidR="00263AC8" w:rsidRDefault="00263AC8" w:rsidP="00263AC8">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4162B6D9" w14:textId="77777777" w:rsidR="00263AC8" w:rsidRDefault="00263AC8" w:rsidP="00263AC8">
      <w:pPr>
        <w:pStyle w:val="Prrafobsico"/>
        <w:rPr>
          <w:rFonts w:ascii="Futura Lt BT" w:hAnsi="Futura Lt BT" w:cs="Futura Lt BT"/>
        </w:rPr>
      </w:pPr>
    </w:p>
    <w:p w14:paraId="030D8BF6" w14:textId="77777777" w:rsidR="00263AC8" w:rsidRDefault="00263AC8" w:rsidP="00263AC8">
      <w:pPr>
        <w:pStyle w:val="Prrafobsico"/>
        <w:rPr>
          <w:rFonts w:ascii="Futura Lt BT" w:hAnsi="Futura Lt BT" w:cs="Futura Lt BT"/>
        </w:rPr>
      </w:pPr>
    </w:p>
    <w:p w14:paraId="39BF09C6" w14:textId="77777777" w:rsidR="00263AC8" w:rsidRDefault="00263AC8" w:rsidP="00263AC8">
      <w:pPr>
        <w:pStyle w:val="Prrafobsico"/>
        <w:rPr>
          <w:rFonts w:ascii="Futura Lt BT" w:hAnsi="Futura Lt BT" w:cs="Futura Lt BT"/>
        </w:rPr>
      </w:pPr>
      <w:r>
        <w:rPr>
          <w:rFonts w:ascii="Futura Lt BT" w:hAnsi="Futura Lt BT" w:cs="Futura Lt BT"/>
        </w:rPr>
        <w:t xml:space="preserve">11 ESTRUCTURA PORTANTE </w:t>
      </w:r>
    </w:p>
    <w:p w14:paraId="70E6CD9E"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215 x 100 x 40 cm, para alojar una vitrina vertical que exponga un grabado del retablo del trascoro, 59,5 x 46,5 cm (enmarcado), y una postal original (9 x 14 cm) bajo </w:t>
      </w:r>
      <w:proofErr w:type="spellStart"/>
      <w:r w:rsidRPr="00263AC8">
        <w:rPr>
          <w:rFonts w:ascii="Futura Lt BT" w:hAnsi="Futura Lt BT" w:cs="Futura Lt BT"/>
          <w:i/>
          <w:iCs/>
          <w:sz w:val="18"/>
          <w:szCs w:val="18"/>
        </w:rPr>
        <w:t>pass</w:t>
      </w:r>
      <w:proofErr w:type="spellEnd"/>
      <w:r>
        <w:rPr>
          <w:rFonts w:ascii="Futura Lt BT" w:hAnsi="Futura Lt BT" w:cs="Futura Lt BT"/>
          <w:sz w:val="18"/>
          <w:szCs w:val="18"/>
        </w:rPr>
        <w:t xml:space="preserve">. </w:t>
      </w:r>
    </w:p>
    <w:p w14:paraId="616B0B53"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El expositor vertical, 95 x 72 x 12 cm, dispondrá de un frente de vidrio laminado 3+3, la iluminación se realizará con tira de led en el ángulo superior frontal del expositor.</w:t>
      </w:r>
    </w:p>
    <w:p w14:paraId="629E62C4" w14:textId="77777777" w:rsidR="00263AC8" w:rsidRDefault="00263AC8" w:rsidP="00263AC8">
      <w:pPr>
        <w:pStyle w:val="Prrafobsico"/>
        <w:ind w:left="340" w:right="567"/>
        <w:jc w:val="both"/>
        <w:rPr>
          <w:rFonts w:ascii="Futura Lt BT" w:hAnsi="Futura Lt BT" w:cs="Futura Lt BT"/>
          <w:sz w:val="18"/>
          <w:szCs w:val="18"/>
        </w:rPr>
      </w:pPr>
    </w:p>
    <w:p w14:paraId="713FDD74"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6,82 m</w:t>
      </w:r>
      <w:r>
        <w:rPr>
          <w:rFonts w:ascii="Futura Lt BT" w:hAnsi="Futura Lt BT" w:cs="Futura Lt BT"/>
          <w:sz w:val="18"/>
          <w:szCs w:val="18"/>
          <w:vertAlign w:val="superscript"/>
        </w:rPr>
        <w:t>2</w:t>
      </w:r>
    </w:p>
    <w:p w14:paraId="3A1FACB1"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7026, 5,74 m</w:t>
      </w:r>
      <w:r>
        <w:rPr>
          <w:rFonts w:ascii="Futura Lt BT" w:hAnsi="Futura Lt BT" w:cs="Futura Lt BT"/>
          <w:sz w:val="18"/>
          <w:szCs w:val="18"/>
          <w:vertAlign w:val="superscript"/>
        </w:rPr>
        <w:t>2</w:t>
      </w:r>
    </w:p>
    <w:p w14:paraId="6C30DE63"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interior de la vitrina R</w:t>
      </w:r>
      <w:r>
        <w:rPr>
          <w:rFonts w:ascii="Futura Lt BT" w:hAnsi="Futura Lt BT" w:cs="Futura Lt BT"/>
          <w:caps/>
          <w:sz w:val="18"/>
          <w:szCs w:val="18"/>
        </w:rPr>
        <w:t>al</w:t>
      </w:r>
      <w:r>
        <w:rPr>
          <w:rFonts w:ascii="Futura Lt BT" w:hAnsi="Futura Lt BT" w:cs="Futura Lt BT"/>
          <w:sz w:val="18"/>
          <w:szCs w:val="18"/>
        </w:rPr>
        <w:t xml:space="preserve"> 1015, 1,84 m</w:t>
      </w:r>
      <w:r>
        <w:rPr>
          <w:rFonts w:ascii="Futura Lt BT" w:hAnsi="Futura Lt BT" w:cs="Futura Lt BT"/>
          <w:sz w:val="18"/>
          <w:szCs w:val="18"/>
          <w:vertAlign w:val="superscript"/>
        </w:rPr>
        <w:t xml:space="preserve">2 </w:t>
      </w:r>
    </w:p>
    <w:p w14:paraId="29D05EDF" w14:textId="77777777" w:rsidR="00263AC8" w:rsidRDefault="00263AC8" w:rsidP="00263AC8">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Vidrio, 0,69 m</w:t>
      </w:r>
      <w:r>
        <w:rPr>
          <w:rFonts w:ascii="Futura Lt BT" w:hAnsi="Futura Lt BT" w:cs="Futura Lt BT"/>
          <w:sz w:val="18"/>
          <w:szCs w:val="18"/>
          <w:vertAlign w:val="superscript"/>
        </w:rPr>
        <w:t>2</w:t>
      </w:r>
    </w:p>
    <w:p w14:paraId="39D461DC" w14:textId="77777777" w:rsidR="00263AC8" w:rsidRDefault="00263AC8" w:rsidP="00263AC8">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Iluminación led </w:t>
      </w:r>
    </w:p>
    <w:p w14:paraId="23BB0E63" w14:textId="77777777" w:rsidR="00263AC8" w:rsidRDefault="00263AC8" w:rsidP="00263AC8">
      <w:pPr>
        <w:pStyle w:val="Prrafobsico"/>
        <w:ind w:left="340" w:right="567"/>
        <w:jc w:val="both"/>
        <w:rPr>
          <w:rFonts w:ascii="Futura Lt BT" w:hAnsi="Futura Lt BT" w:cs="Futura Lt BT"/>
          <w:sz w:val="22"/>
          <w:szCs w:val="22"/>
        </w:rPr>
      </w:pPr>
    </w:p>
    <w:p w14:paraId="5A23C128" w14:textId="77777777" w:rsidR="00263AC8" w:rsidRDefault="00263AC8" w:rsidP="00263AC8">
      <w:pPr>
        <w:pStyle w:val="Prrafobsico"/>
        <w:ind w:left="340" w:right="567"/>
        <w:rPr>
          <w:rFonts w:ascii="Futura Lt BT" w:hAnsi="Futura Lt BT" w:cs="Futura Lt BT"/>
          <w:sz w:val="22"/>
          <w:szCs w:val="22"/>
        </w:rPr>
      </w:pPr>
    </w:p>
    <w:p w14:paraId="28B60987" w14:textId="77777777" w:rsidR="00263AC8" w:rsidRDefault="00263AC8" w:rsidP="00263AC8">
      <w:pPr>
        <w:pStyle w:val="Prrafobsico"/>
        <w:ind w:left="340" w:right="567"/>
        <w:rPr>
          <w:rFonts w:ascii="Futura Lt BT" w:hAnsi="Futura Lt BT" w:cs="Futura Lt BT"/>
          <w:sz w:val="22"/>
          <w:szCs w:val="22"/>
        </w:rPr>
      </w:pPr>
    </w:p>
    <w:p w14:paraId="6746948B" w14:textId="6A984C65" w:rsidR="00BA7563" w:rsidRDefault="00263AC8" w:rsidP="00263AC8">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sectPr w:rsidR="00BA75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Futura Md BT">
    <w:panose1 w:val="020B0602020204020303"/>
    <w:charset w:val="00"/>
    <w:family w:val="swiss"/>
    <w:pitch w:val="variable"/>
    <w:sig w:usb0="800000AF" w:usb1="1000204A" w:usb2="00000000" w:usb3="00000000" w:csb0="0000001B" w:csb1="00000000"/>
  </w:font>
  <w:font w:name="Futura Lt BT">
    <w:panose1 w:val="020B0402020204020303"/>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C8"/>
    <w:rsid w:val="000A65C6"/>
    <w:rsid w:val="00263AC8"/>
    <w:rsid w:val="00BA75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EABE8"/>
  <w15:chartTrackingRefBased/>
  <w15:docId w15:val="{C14E131C-ED5C-4A4A-97AF-6A98F4CA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263AC8"/>
    <w:pPr>
      <w:autoSpaceDE w:val="0"/>
      <w:autoSpaceDN w:val="0"/>
      <w:adjustRightInd w:val="0"/>
      <w:spacing w:after="0" w:line="288" w:lineRule="auto"/>
      <w:textAlignment w:val="center"/>
    </w:pPr>
    <w:rPr>
      <w:rFonts w:ascii="Minion Pro" w:hAnsi="Minion Pro" w:cs="Minion Pro"/>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1270</Words>
  <Characters>6988</Characters>
  <Application>Microsoft Office Word</Application>
  <DocSecurity>0</DocSecurity>
  <Lines>58</Lines>
  <Paragraphs>16</Paragraphs>
  <ScaleCrop>false</ScaleCrop>
  <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Sobrino Pérez</dc:creator>
  <cp:keywords/>
  <dc:description/>
  <cp:lastModifiedBy>José Luis Sobrino Pérez</cp:lastModifiedBy>
  <cp:revision>1</cp:revision>
  <dcterms:created xsi:type="dcterms:W3CDTF">2022-04-29T11:17:00Z</dcterms:created>
  <dcterms:modified xsi:type="dcterms:W3CDTF">2022-04-29T11:20:00Z</dcterms:modified>
</cp:coreProperties>
</file>